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CE608F4" w14:textId="77777777" w:rsidR="008A7B27" w:rsidRDefault="008A7B2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Komunikat kursu dla nauczycieli</w:t>
      </w:r>
    </w:p>
    <w:p w14:paraId="3FF23E06" w14:textId="5E7A81CF" w:rsidR="008A7B27" w:rsidRDefault="008A7B27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ramach programu „Edukacj</w:t>
      </w:r>
      <w:r w:rsidR="0027013D">
        <w:rPr>
          <w:b/>
          <w:sz w:val="36"/>
          <w:szCs w:val="36"/>
        </w:rPr>
        <w:t>a przez Szachy w Szkole”</w:t>
      </w:r>
    </w:p>
    <w:p w14:paraId="4B424DA9" w14:textId="77777777" w:rsidR="008A7B27" w:rsidRDefault="008A7B27" w:rsidP="00945862">
      <w:pPr>
        <w:spacing w:after="0"/>
        <w:jc w:val="center"/>
        <w:rPr>
          <w:b/>
          <w:sz w:val="36"/>
          <w:szCs w:val="36"/>
        </w:rPr>
      </w:pPr>
    </w:p>
    <w:p w14:paraId="49AA324C" w14:textId="2162E065" w:rsidR="008A7B27" w:rsidRDefault="00580B74" w:rsidP="00945862">
      <w:pPr>
        <w:pStyle w:val="Akapitzlist"/>
        <w:numPr>
          <w:ilvl w:val="0"/>
          <w:numId w:val="1"/>
        </w:numPr>
        <w:ind w:left="0"/>
      </w:pPr>
      <w:r>
        <w:t>Cel: Przygotowanie</w:t>
      </w:r>
      <w:r w:rsidR="008A7B27">
        <w:t xml:space="preserve"> nauczycieli do prowadzenia zajęć szachowych w edukacji wczesnoszkolnej.</w:t>
      </w:r>
    </w:p>
    <w:p w14:paraId="215868A6" w14:textId="77777777" w:rsidR="002E34EB" w:rsidRDefault="008A7B27" w:rsidP="002E34EB">
      <w:pPr>
        <w:pStyle w:val="Akapitzlist"/>
        <w:numPr>
          <w:ilvl w:val="0"/>
          <w:numId w:val="1"/>
        </w:numPr>
        <w:ind w:left="0"/>
      </w:pPr>
      <w:r>
        <w:t xml:space="preserve">Organizator: Dolnośląski Związek Szachowy </w:t>
      </w:r>
    </w:p>
    <w:p w14:paraId="57B37661" w14:textId="187F2AD8" w:rsidR="008A7B27" w:rsidRDefault="008A7B27" w:rsidP="002E34EB">
      <w:pPr>
        <w:pStyle w:val="Akapitzlist"/>
        <w:numPr>
          <w:ilvl w:val="0"/>
          <w:numId w:val="1"/>
        </w:numPr>
        <w:ind w:left="0"/>
      </w:pPr>
      <w:r>
        <w:t>Miejsce</w:t>
      </w:r>
      <w:r w:rsidR="002E34EB">
        <w:t xml:space="preserve">: </w:t>
      </w:r>
      <w:r w:rsidR="00580B74">
        <w:t xml:space="preserve">Wrocław, KS AZS </w:t>
      </w:r>
      <w:proofErr w:type="spellStart"/>
      <w:r w:rsidR="00580B74">
        <w:t>Wratislavia</w:t>
      </w:r>
      <w:proofErr w:type="spellEnd"/>
      <w:r w:rsidR="00580B74">
        <w:t xml:space="preserve"> ul. Na Grobli 30/32 </w:t>
      </w:r>
    </w:p>
    <w:p w14:paraId="1AD14B6C" w14:textId="77777777" w:rsidR="008A7B27" w:rsidRDefault="008A7B27" w:rsidP="00945862">
      <w:pPr>
        <w:pStyle w:val="Akapitzlist"/>
        <w:numPr>
          <w:ilvl w:val="0"/>
          <w:numId w:val="1"/>
        </w:numPr>
        <w:ind w:left="0"/>
        <w:rPr>
          <w:rStyle w:val="Pogrubienie"/>
          <w:b w:val="0"/>
        </w:rPr>
      </w:pPr>
      <w:r>
        <w:t>Terminy zjazdów:</w:t>
      </w:r>
    </w:p>
    <w:p w14:paraId="6A471C17" w14:textId="77777777" w:rsidR="008A7B27" w:rsidRDefault="008A7B27" w:rsidP="00945862">
      <w:pPr>
        <w:pStyle w:val="Akapitzlist"/>
        <w:ind w:left="0"/>
        <w:rPr>
          <w:rFonts w:eastAsia="Times New Roman" w:cs="Arial"/>
          <w:b/>
          <w:bCs/>
          <w:color w:val="000000"/>
        </w:rPr>
      </w:pPr>
      <w:r>
        <w:rPr>
          <w:rStyle w:val="Pogrubienie"/>
          <w:b w:val="0"/>
        </w:rPr>
        <w:t>Godziny szkoleń</w:t>
      </w:r>
      <w:r w:rsidR="00945862">
        <w:rPr>
          <w:b/>
        </w:rPr>
        <w:t xml:space="preserve"> </w:t>
      </w:r>
      <w:r w:rsidR="00945862" w:rsidRPr="00945862">
        <w:rPr>
          <w:bCs/>
        </w:rPr>
        <w:t xml:space="preserve">w </w:t>
      </w:r>
      <w:r>
        <w:t>sobot</w:t>
      </w:r>
      <w:r w:rsidR="00945862">
        <w:t>y</w:t>
      </w:r>
      <w:r>
        <w:t xml:space="preserve"> i </w:t>
      </w:r>
      <w:proofErr w:type="gramStart"/>
      <w:r>
        <w:t>niedziel</w:t>
      </w:r>
      <w:r w:rsidR="00945862">
        <w:t>e</w:t>
      </w:r>
      <w:r>
        <w:t xml:space="preserve">  od</w:t>
      </w:r>
      <w:proofErr w:type="gramEnd"/>
      <w:r>
        <w:t xml:space="preserve"> 9:00 do 16.30</w:t>
      </w:r>
    </w:p>
    <w:p w14:paraId="450D7E7D" w14:textId="224B6CC6" w:rsidR="008A7B27" w:rsidRDefault="008A7B27" w:rsidP="00945862">
      <w:pPr>
        <w:shd w:val="clear" w:color="auto" w:fill="FFFFFF"/>
        <w:suppressAutoHyphens w:val="0"/>
        <w:spacing w:after="0" w:line="360" w:lineRule="atLeast"/>
        <w:ind w:left="708"/>
        <w:jc w:val="both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I zjazd</w:t>
      </w:r>
      <w:r w:rsidR="00580B74">
        <w:rPr>
          <w:rFonts w:eastAsia="Times New Roman" w:cs="Arial"/>
          <w:b/>
          <w:bCs/>
          <w:color w:val="000000"/>
        </w:rPr>
        <w:t xml:space="preserve">: </w:t>
      </w:r>
      <w:r w:rsidR="00A639E9">
        <w:rPr>
          <w:rFonts w:eastAsia="Times New Roman" w:cs="Arial"/>
          <w:b/>
          <w:bCs/>
          <w:color w:val="000000"/>
        </w:rPr>
        <w:t>15</w:t>
      </w:r>
      <w:r w:rsidR="00580B74">
        <w:rPr>
          <w:rFonts w:eastAsia="Times New Roman" w:cs="Arial"/>
          <w:b/>
          <w:bCs/>
          <w:color w:val="000000"/>
        </w:rPr>
        <w:t>-1</w:t>
      </w:r>
      <w:r w:rsidR="00A639E9">
        <w:rPr>
          <w:rFonts w:eastAsia="Times New Roman" w:cs="Arial"/>
          <w:b/>
          <w:bCs/>
          <w:color w:val="000000"/>
        </w:rPr>
        <w:t>6</w:t>
      </w:r>
      <w:r w:rsidR="00580B74">
        <w:rPr>
          <w:rFonts w:eastAsia="Times New Roman" w:cs="Arial"/>
          <w:b/>
          <w:bCs/>
          <w:color w:val="000000"/>
        </w:rPr>
        <w:t>.</w:t>
      </w:r>
      <w:r w:rsidR="00A639E9">
        <w:rPr>
          <w:rFonts w:eastAsia="Times New Roman" w:cs="Arial"/>
          <w:b/>
          <w:bCs/>
          <w:color w:val="000000"/>
        </w:rPr>
        <w:t>10</w:t>
      </w:r>
      <w:r w:rsidR="00580B74">
        <w:rPr>
          <w:rFonts w:eastAsia="Times New Roman" w:cs="Arial"/>
          <w:b/>
          <w:bCs/>
          <w:color w:val="000000"/>
        </w:rPr>
        <w:t>.2022</w:t>
      </w:r>
    </w:p>
    <w:p w14:paraId="31BA5CF9" w14:textId="77777777" w:rsidR="00945862" w:rsidRDefault="00945862" w:rsidP="00945862">
      <w:pPr>
        <w:shd w:val="clear" w:color="auto" w:fill="FFFFFF"/>
        <w:suppressAutoHyphens w:val="0"/>
        <w:spacing w:after="0" w:line="360" w:lineRule="atLeast"/>
        <w:ind w:left="708"/>
        <w:jc w:val="both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Terminy pozostałych zjazdów zostaną potwierdzone na I spotkaniu</w:t>
      </w:r>
    </w:p>
    <w:p w14:paraId="558D94F2" w14:textId="68D94C54" w:rsidR="00945862" w:rsidRPr="00945862" w:rsidRDefault="008A7B27" w:rsidP="00945862">
      <w:pPr>
        <w:shd w:val="clear" w:color="auto" w:fill="FFFFFF"/>
        <w:suppressAutoHyphens w:val="0"/>
        <w:spacing w:after="0" w:line="360" w:lineRule="atLeast"/>
        <w:ind w:left="708"/>
        <w:jc w:val="both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>II zjazd</w:t>
      </w:r>
      <w:r w:rsidR="002E34EB">
        <w:rPr>
          <w:rFonts w:eastAsia="Times New Roman" w:cs="Arial"/>
          <w:color w:val="000000"/>
        </w:rPr>
        <w:t>:</w:t>
      </w:r>
      <w:r w:rsidRPr="00945862">
        <w:rPr>
          <w:rFonts w:eastAsia="Times New Roman" w:cs="Arial"/>
          <w:color w:val="000000"/>
        </w:rPr>
        <w:t xml:space="preserve"> </w:t>
      </w:r>
      <w:r w:rsidR="00A639E9">
        <w:rPr>
          <w:rFonts w:eastAsia="Times New Roman" w:cs="Arial"/>
          <w:color w:val="000000"/>
        </w:rPr>
        <w:t>5-6</w:t>
      </w:r>
      <w:r w:rsidR="00580B74">
        <w:rPr>
          <w:rFonts w:eastAsia="Times New Roman" w:cs="Arial"/>
          <w:color w:val="000000"/>
        </w:rPr>
        <w:t>.1</w:t>
      </w:r>
      <w:r w:rsidR="00A639E9">
        <w:rPr>
          <w:rFonts w:eastAsia="Times New Roman" w:cs="Arial"/>
          <w:color w:val="000000"/>
        </w:rPr>
        <w:t>1</w:t>
      </w:r>
      <w:r w:rsidR="00580B74">
        <w:rPr>
          <w:rFonts w:eastAsia="Times New Roman" w:cs="Arial"/>
          <w:color w:val="000000"/>
        </w:rPr>
        <w:t>.2022</w:t>
      </w:r>
    </w:p>
    <w:p w14:paraId="3397F59C" w14:textId="348BC33F" w:rsidR="008A7B27" w:rsidRPr="00945862" w:rsidRDefault="00A8195C" w:rsidP="00945862">
      <w:pPr>
        <w:shd w:val="clear" w:color="auto" w:fill="FFFFFF"/>
        <w:suppressAutoHyphens w:val="0"/>
        <w:spacing w:after="0" w:line="360" w:lineRule="atLeast"/>
        <w:ind w:left="708"/>
        <w:jc w:val="both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>III zjazd</w:t>
      </w:r>
      <w:r w:rsidR="00945862">
        <w:rPr>
          <w:rFonts w:eastAsia="Times New Roman" w:cs="Arial"/>
          <w:color w:val="000000"/>
        </w:rPr>
        <w:t>:</w:t>
      </w:r>
      <w:r w:rsidRPr="00945862">
        <w:rPr>
          <w:rFonts w:eastAsia="Times New Roman" w:cs="Arial"/>
          <w:color w:val="000000"/>
        </w:rPr>
        <w:t xml:space="preserve"> </w:t>
      </w:r>
      <w:r w:rsidR="00A639E9">
        <w:rPr>
          <w:rFonts w:eastAsia="Times New Roman" w:cs="Arial"/>
          <w:color w:val="000000"/>
        </w:rPr>
        <w:t>19</w:t>
      </w:r>
      <w:r w:rsidR="00580B74">
        <w:rPr>
          <w:rFonts w:eastAsia="Times New Roman" w:cs="Arial"/>
          <w:color w:val="000000"/>
        </w:rPr>
        <w:t>-</w:t>
      </w:r>
      <w:r w:rsidR="00A639E9">
        <w:rPr>
          <w:rFonts w:eastAsia="Times New Roman" w:cs="Arial"/>
          <w:color w:val="000000"/>
        </w:rPr>
        <w:t>20</w:t>
      </w:r>
      <w:r w:rsidR="00580B74">
        <w:rPr>
          <w:rFonts w:eastAsia="Times New Roman" w:cs="Arial"/>
          <w:color w:val="000000"/>
        </w:rPr>
        <w:t>.1</w:t>
      </w:r>
      <w:r w:rsidR="00A639E9">
        <w:rPr>
          <w:rFonts w:eastAsia="Times New Roman" w:cs="Arial"/>
          <w:color w:val="000000"/>
        </w:rPr>
        <w:t>1</w:t>
      </w:r>
      <w:r w:rsidR="00580B74">
        <w:rPr>
          <w:rFonts w:eastAsia="Times New Roman" w:cs="Arial"/>
          <w:color w:val="000000"/>
        </w:rPr>
        <w:t>.2022</w:t>
      </w:r>
    </w:p>
    <w:p w14:paraId="67B63883" w14:textId="3D53840E" w:rsidR="008A7B27" w:rsidRPr="00945862" w:rsidRDefault="008A7B27" w:rsidP="00945862">
      <w:pPr>
        <w:shd w:val="clear" w:color="auto" w:fill="FFFFFF"/>
        <w:suppressAutoHyphens w:val="0"/>
        <w:spacing w:after="0" w:line="360" w:lineRule="atLeast"/>
        <w:ind w:left="708"/>
        <w:jc w:val="both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>IV zjazd</w:t>
      </w:r>
      <w:r w:rsidR="00945862">
        <w:rPr>
          <w:rFonts w:eastAsia="Times New Roman" w:cs="Arial"/>
          <w:color w:val="000000"/>
        </w:rPr>
        <w:t>:</w:t>
      </w:r>
      <w:r w:rsidRPr="00945862">
        <w:rPr>
          <w:rFonts w:eastAsia="Times New Roman" w:cs="Arial"/>
          <w:color w:val="000000"/>
        </w:rPr>
        <w:t xml:space="preserve"> </w:t>
      </w:r>
      <w:r w:rsidR="00A639E9">
        <w:rPr>
          <w:rFonts w:eastAsia="Times New Roman" w:cs="Arial"/>
          <w:color w:val="000000"/>
        </w:rPr>
        <w:t>3</w:t>
      </w:r>
      <w:r w:rsidR="00580B74">
        <w:rPr>
          <w:rFonts w:eastAsia="Times New Roman" w:cs="Arial"/>
          <w:color w:val="000000"/>
        </w:rPr>
        <w:t>-</w:t>
      </w:r>
      <w:r w:rsidR="00A639E9">
        <w:rPr>
          <w:rFonts w:eastAsia="Times New Roman" w:cs="Arial"/>
          <w:color w:val="000000"/>
        </w:rPr>
        <w:t>4</w:t>
      </w:r>
      <w:r w:rsidR="00580B74">
        <w:rPr>
          <w:rFonts w:eastAsia="Times New Roman" w:cs="Arial"/>
          <w:color w:val="000000"/>
        </w:rPr>
        <w:t>.1</w:t>
      </w:r>
      <w:r w:rsidR="00A639E9">
        <w:rPr>
          <w:rFonts w:eastAsia="Times New Roman" w:cs="Arial"/>
          <w:color w:val="000000"/>
        </w:rPr>
        <w:t>2</w:t>
      </w:r>
      <w:r w:rsidR="00580B74">
        <w:rPr>
          <w:rFonts w:eastAsia="Times New Roman" w:cs="Arial"/>
          <w:color w:val="000000"/>
        </w:rPr>
        <w:t>.2022</w:t>
      </w:r>
    </w:p>
    <w:p w14:paraId="54A2E76F" w14:textId="77777777" w:rsidR="00945862" w:rsidRDefault="00945862" w:rsidP="00945862">
      <w:pPr>
        <w:shd w:val="clear" w:color="auto" w:fill="FFFFFF"/>
        <w:suppressAutoHyphens w:val="0"/>
        <w:spacing w:after="0" w:line="360" w:lineRule="atLeast"/>
        <w:jc w:val="both"/>
        <w:rPr>
          <w:rFonts w:eastAsia="Times New Roman" w:cs="Arial"/>
          <w:color w:val="000000"/>
        </w:rPr>
      </w:pPr>
    </w:p>
    <w:p w14:paraId="0895721B" w14:textId="77777777" w:rsidR="00945862" w:rsidRPr="00945862" w:rsidRDefault="008A7B27" w:rsidP="00945862">
      <w:pPr>
        <w:numPr>
          <w:ilvl w:val="0"/>
          <w:numId w:val="1"/>
        </w:numPr>
        <w:shd w:val="clear" w:color="auto" w:fill="FFFFFF"/>
        <w:suppressAutoHyphens w:val="0"/>
        <w:spacing w:after="0" w:line="360" w:lineRule="atLeast"/>
        <w:ind w:left="0"/>
        <w:rPr>
          <w:rFonts w:eastAsia="Times New Roman" w:cs="Arial"/>
          <w:b/>
          <w:bCs/>
          <w:color w:val="000000"/>
          <w:sz w:val="20"/>
        </w:rPr>
      </w:pPr>
      <w:r>
        <w:rPr>
          <w:rFonts w:eastAsia="Times New Roman" w:cs="Arial"/>
          <w:color w:val="000000"/>
        </w:rPr>
        <w:t xml:space="preserve">Uczestnictwo: </w:t>
      </w:r>
    </w:p>
    <w:p w14:paraId="6847350C" w14:textId="6800308C" w:rsidR="008A7B27" w:rsidRDefault="008A7B27" w:rsidP="00945862">
      <w:pPr>
        <w:shd w:val="clear" w:color="auto" w:fill="FFFFFF"/>
        <w:suppressAutoHyphens w:val="0"/>
        <w:spacing w:after="0" w:line="360" w:lineRule="atLeast"/>
        <w:rPr>
          <w:rFonts w:eastAsia="Times New Roman" w:cs="Arial"/>
          <w:b/>
          <w:bCs/>
          <w:color w:val="000000"/>
          <w:sz w:val="20"/>
        </w:rPr>
      </w:pPr>
      <w:r>
        <w:rPr>
          <w:rFonts w:eastAsia="Times New Roman" w:cs="Arial"/>
          <w:color w:val="000000"/>
        </w:rPr>
        <w:t>W szkoleniach mogą brać udział naucz</w:t>
      </w:r>
      <w:r w:rsidR="00A8195C">
        <w:rPr>
          <w:rFonts w:eastAsia="Times New Roman" w:cs="Arial"/>
          <w:color w:val="000000"/>
        </w:rPr>
        <w:t xml:space="preserve">yciele, którzy zgłoszą się </w:t>
      </w:r>
      <w:r w:rsidR="00580B74">
        <w:rPr>
          <w:rFonts w:eastAsia="Times New Roman" w:cs="Arial"/>
          <w:color w:val="000000"/>
        </w:rPr>
        <w:t>do 7.</w:t>
      </w:r>
      <w:r w:rsidR="00A639E9">
        <w:rPr>
          <w:rFonts w:eastAsia="Times New Roman" w:cs="Arial"/>
          <w:color w:val="000000"/>
        </w:rPr>
        <w:t>10</w:t>
      </w:r>
      <w:r w:rsidR="00580B74">
        <w:rPr>
          <w:rFonts w:eastAsia="Times New Roman" w:cs="Arial"/>
          <w:color w:val="000000"/>
        </w:rPr>
        <w:t>.2021</w:t>
      </w:r>
      <w:r w:rsidR="00730050">
        <w:rPr>
          <w:rFonts w:eastAsia="Times New Roman" w:cs="Arial"/>
          <w:color w:val="000000"/>
        </w:rPr>
        <w:t xml:space="preserve"> i wniosą opłatę </w:t>
      </w:r>
      <w:r w:rsidR="00A639E9">
        <w:rPr>
          <w:rFonts w:eastAsia="Times New Roman" w:cs="Arial"/>
          <w:color w:val="000000"/>
        </w:rPr>
        <w:t>7</w:t>
      </w:r>
      <w:r w:rsidR="00580B74">
        <w:rPr>
          <w:rFonts w:eastAsia="Times New Roman" w:cs="Arial"/>
          <w:color w:val="000000"/>
        </w:rPr>
        <w:t xml:space="preserve">00 </w:t>
      </w:r>
      <w:r w:rsidR="00730050">
        <w:rPr>
          <w:rFonts w:eastAsia="Times New Roman" w:cs="Arial"/>
          <w:color w:val="000000"/>
        </w:rPr>
        <w:t>zł </w:t>
      </w:r>
      <w:r w:rsidR="00580B74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>na konto Dolnośląskiego Związku Szachowego:  </w:t>
      </w:r>
    </w:p>
    <w:p w14:paraId="0ECAF2E4" w14:textId="2943044D" w:rsidR="008A7B27" w:rsidRPr="00945862" w:rsidRDefault="00DE37B1" w:rsidP="00945862">
      <w:pPr>
        <w:shd w:val="clear" w:color="auto" w:fill="FFFFFF"/>
        <w:suppressAutoHyphens w:val="0"/>
        <w:spacing w:after="0" w:line="360" w:lineRule="atLeast"/>
        <w:rPr>
          <w:rFonts w:eastAsia="Times New Roman" w:cs="Arial"/>
          <w:color w:val="000000"/>
        </w:rPr>
      </w:pPr>
      <w:r w:rsidRPr="00945862">
        <w:rPr>
          <w:rStyle w:val="Pogrubienie"/>
          <w:b w:val="0"/>
          <w:bCs w:val="0"/>
        </w:rPr>
        <w:t xml:space="preserve">BNP </w:t>
      </w:r>
      <w:proofErr w:type="spellStart"/>
      <w:r w:rsidRPr="00945862">
        <w:rPr>
          <w:rStyle w:val="Pogrubienie"/>
          <w:b w:val="0"/>
          <w:bCs w:val="0"/>
        </w:rPr>
        <w:t>Paribas</w:t>
      </w:r>
      <w:proofErr w:type="spellEnd"/>
      <w:r w:rsidR="00580B74">
        <w:rPr>
          <w:rStyle w:val="Pogrubienie"/>
          <w:b w:val="0"/>
          <w:bCs w:val="0"/>
        </w:rPr>
        <w:t xml:space="preserve">: </w:t>
      </w:r>
      <w:r w:rsidR="008A7B27" w:rsidRPr="00945862">
        <w:rPr>
          <w:rStyle w:val="Pogrubienie"/>
          <w:rFonts w:eastAsia="Times New Roman" w:cs="Arial"/>
          <w:b w:val="0"/>
          <w:bCs w:val="0"/>
          <w:color w:val="000000"/>
          <w:sz w:val="20"/>
        </w:rPr>
        <w:t>11 1750 0012 0000 0000 3870 3099</w:t>
      </w:r>
      <w:r w:rsidR="008A7B27" w:rsidRPr="00945862">
        <w:rPr>
          <w:rFonts w:eastAsia="Times New Roman" w:cs="Arial"/>
          <w:color w:val="000000"/>
        </w:rPr>
        <w:t xml:space="preserve"> </w:t>
      </w:r>
    </w:p>
    <w:p w14:paraId="119996E3" w14:textId="77777777" w:rsidR="00580B74" w:rsidRDefault="00945862" w:rsidP="00945862">
      <w:pPr>
        <w:shd w:val="clear" w:color="auto" w:fill="FFFFFF"/>
        <w:suppressAutoHyphens w:val="0"/>
        <w:spacing w:after="0" w:line="360" w:lineRule="atLeast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>O</w:t>
      </w:r>
      <w:r w:rsidR="008A7B27" w:rsidRPr="00945862">
        <w:rPr>
          <w:rFonts w:eastAsia="Times New Roman" w:cs="Arial"/>
          <w:color w:val="000000"/>
        </w:rPr>
        <w:t>płata zawiera</w:t>
      </w:r>
      <w:r w:rsidRPr="00945862">
        <w:rPr>
          <w:rFonts w:eastAsia="Times New Roman" w:cs="Arial"/>
          <w:color w:val="000000"/>
        </w:rPr>
        <w:t>:</w:t>
      </w:r>
      <w:r w:rsidR="008A7B27" w:rsidRPr="00945862">
        <w:rPr>
          <w:rFonts w:eastAsia="Times New Roman" w:cs="Arial"/>
          <w:color w:val="000000"/>
        </w:rPr>
        <w:t xml:space="preserve"> </w:t>
      </w:r>
    </w:p>
    <w:p w14:paraId="09A8303A" w14:textId="77777777" w:rsidR="00580B74" w:rsidRDefault="008A7B27" w:rsidP="00580B74">
      <w:pPr>
        <w:numPr>
          <w:ilvl w:val="0"/>
          <w:numId w:val="4"/>
        </w:numPr>
        <w:shd w:val="clear" w:color="auto" w:fill="FFFFFF"/>
        <w:suppressAutoHyphens w:val="0"/>
        <w:spacing w:after="0" w:line="360" w:lineRule="atLeast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 xml:space="preserve">72 godziny szkolenia, </w:t>
      </w:r>
    </w:p>
    <w:p w14:paraId="2F2B914F" w14:textId="77777777" w:rsidR="00580B74" w:rsidRDefault="008A7B27" w:rsidP="00580B74">
      <w:pPr>
        <w:numPr>
          <w:ilvl w:val="0"/>
          <w:numId w:val="4"/>
        </w:numPr>
        <w:shd w:val="clear" w:color="auto" w:fill="FFFFFF"/>
        <w:suppressAutoHyphens w:val="0"/>
        <w:spacing w:after="0" w:line="360" w:lineRule="atLeast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 xml:space="preserve">bufet kawowy, </w:t>
      </w:r>
    </w:p>
    <w:p w14:paraId="7D5EE11D" w14:textId="77777777" w:rsidR="00580B74" w:rsidRDefault="008A7B27" w:rsidP="00580B74">
      <w:pPr>
        <w:numPr>
          <w:ilvl w:val="0"/>
          <w:numId w:val="4"/>
        </w:numPr>
        <w:shd w:val="clear" w:color="auto" w:fill="FFFFFF"/>
        <w:suppressAutoHyphens w:val="0"/>
        <w:spacing w:after="0" w:line="360" w:lineRule="atLeast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>materiały szkoleniowe</w:t>
      </w:r>
      <w:r w:rsidR="00945862">
        <w:rPr>
          <w:rFonts w:eastAsia="Times New Roman" w:cs="Arial"/>
          <w:color w:val="000000"/>
        </w:rPr>
        <w:t>,</w:t>
      </w:r>
      <w:r w:rsidRPr="00945862">
        <w:rPr>
          <w:rFonts w:eastAsia="Times New Roman" w:cs="Arial"/>
          <w:color w:val="000000"/>
        </w:rPr>
        <w:t xml:space="preserve"> </w:t>
      </w:r>
    </w:p>
    <w:p w14:paraId="1AD4CD07" w14:textId="35724F74" w:rsidR="008A7B27" w:rsidRPr="00945862" w:rsidRDefault="008A7B27" w:rsidP="00580B74">
      <w:pPr>
        <w:numPr>
          <w:ilvl w:val="0"/>
          <w:numId w:val="4"/>
        </w:numPr>
        <w:shd w:val="clear" w:color="auto" w:fill="FFFFFF"/>
        <w:suppressAutoHyphens w:val="0"/>
        <w:spacing w:after="0" w:line="360" w:lineRule="atLeast"/>
        <w:rPr>
          <w:rFonts w:eastAsia="Times New Roman"/>
          <w:color w:val="000000"/>
        </w:rPr>
      </w:pPr>
      <w:r w:rsidRPr="00945862">
        <w:rPr>
          <w:rFonts w:eastAsia="Times New Roman" w:cs="Arial"/>
          <w:color w:val="000000"/>
        </w:rPr>
        <w:t>dyplom ukończenia kursu wydany przez Polski Związek Szachowy</w:t>
      </w:r>
    </w:p>
    <w:p w14:paraId="70CA41DC" w14:textId="1D6D146B" w:rsidR="00945862" w:rsidRDefault="008A7B27" w:rsidP="00945862">
      <w:pPr>
        <w:shd w:val="clear" w:color="auto" w:fill="FFFFFF"/>
        <w:suppressAutoHyphens w:val="0"/>
        <w:spacing w:after="180" w:line="360" w:lineRule="atLeast"/>
        <w:rPr>
          <w:rFonts w:eastAsia="Times New Roman" w:cs="Arial"/>
          <w:b/>
          <w:bCs/>
          <w:color w:val="000000"/>
        </w:rPr>
      </w:pPr>
      <w:r>
        <w:rPr>
          <w:rFonts w:eastAsia="Times New Roman"/>
          <w:color w:val="000000"/>
        </w:rPr>
        <w:t xml:space="preserve">Osoby legitymujące się minimum II kategorią szachową mogą być zwolnione z części szachowej i w takim przypadku opłata za kurs wynosi </w:t>
      </w:r>
      <w:r w:rsidR="00DE37B1">
        <w:rPr>
          <w:rFonts w:eastAsia="Times New Roman"/>
          <w:color w:val="000000"/>
        </w:rPr>
        <w:t>dla nich 3</w:t>
      </w:r>
      <w:r w:rsidR="00A639E9">
        <w:rPr>
          <w:rFonts w:eastAsia="Times New Roman"/>
          <w:color w:val="000000"/>
        </w:rPr>
        <w:t>5</w:t>
      </w:r>
      <w:r>
        <w:rPr>
          <w:rFonts w:eastAsia="Times New Roman"/>
          <w:color w:val="000000"/>
        </w:rPr>
        <w:t>0 zł</w:t>
      </w:r>
      <w:r w:rsidR="00945862">
        <w:rPr>
          <w:rFonts w:eastAsia="Times New Roman"/>
          <w:color w:val="000000"/>
        </w:rPr>
        <w:t xml:space="preserve">, </w:t>
      </w:r>
      <w:r>
        <w:rPr>
          <w:rFonts w:eastAsia="Times New Roman"/>
          <w:color w:val="000000"/>
        </w:rPr>
        <w:t>w tym materiały szkoleniowe).</w:t>
      </w:r>
    </w:p>
    <w:p w14:paraId="1A4D773B" w14:textId="77777777" w:rsidR="008A7B27" w:rsidRPr="00945862" w:rsidRDefault="00945862" w:rsidP="00945862">
      <w:pPr>
        <w:numPr>
          <w:ilvl w:val="0"/>
          <w:numId w:val="1"/>
        </w:numPr>
        <w:shd w:val="clear" w:color="auto" w:fill="FFFFFF"/>
        <w:suppressAutoHyphens w:val="0"/>
        <w:spacing w:after="0" w:line="360" w:lineRule="atLeast"/>
        <w:ind w:left="0"/>
        <w:rPr>
          <w:rFonts w:eastAsia="Times New Roman" w:cs="Arial"/>
          <w:color w:val="000000"/>
        </w:rPr>
      </w:pPr>
      <w:r w:rsidRPr="00945862">
        <w:rPr>
          <w:rFonts w:eastAsia="Times New Roman" w:cs="Arial"/>
          <w:color w:val="000000"/>
        </w:rPr>
        <w:t>Zgłoszenia przyjmuje</w:t>
      </w:r>
      <w:r w:rsidR="008A7B27" w:rsidRPr="00945862">
        <w:rPr>
          <w:rFonts w:eastAsia="Times New Roman" w:cs="Arial"/>
          <w:color w:val="000000"/>
        </w:rPr>
        <w:t xml:space="preserve"> Piotr </w:t>
      </w:r>
      <w:proofErr w:type="spellStart"/>
      <w:r w:rsidR="008A7B27" w:rsidRPr="00945862">
        <w:rPr>
          <w:rFonts w:eastAsia="Times New Roman" w:cs="Arial"/>
          <w:color w:val="000000"/>
        </w:rPr>
        <w:t>Klukiewicz</w:t>
      </w:r>
      <w:proofErr w:type="spellEnd"/>
      <w:r w:rsidR="008A7B27" w:rsidRPr="00945862">
        <w:rPr>
          <w:rFonts w:eastAsia="Times New Roman" w:cs="Arial"/>
          <w:color w:val="000000"/>
        </w:rPr>
        <w:t xml:space="preserve"> </w:t>
      </w:r>
      <w:proofErr w:type="gramStart"/>
      <w:r w:rsidRPr="00945862">
        <w:rPr>
          <w:rFonts w:eastAsia="Times New Roman" w:cs="Arial"/>
          <w:color w:val="000000"/>
        </w:rPr>
        <w:t>biuro@dzszach.pl,</w:t>
      </w:r>
      <w:proofErr w:type="gramEnd"/>
      <w:r w:rsidRPr="00945862">
        <w:rPr>
          <w:rFonts w:eastAsia="Times New Roman" w:cs="Arial"/>
          <w:color w:val="000000"/>
        </w:rPr>
        <w:t xml:space="preserve"> lub tel. </w:t>
      </w:r>
      <w:r w:rsidR="008A7B27" w:rsidRPr="00945862">
        <w:rPr>
          <w:rFonts w:eastAsia="Times New Roman" w:cs="Arial"/>
          <w:color w:val="000000"/>
        </w:rPr>
        <w:t>724 232 138</w:t>
      </w:r>
    </w:p>
    <w:p w14:paraId="28E3D1E6" w14:textId="77777777" w:rsidR="008A7B27" w:rsidRDefault="008A7B27">
      <w:pPr>
        <w:pStyle w:val="NormalnyWeb"/>
        <w:ind w:left="720"/>
        <w:rPr>
          <w:rFonts w:cs="Courier New"/>
          <w:color w:val="000000"/>
        </w:rPr>
      </w:pPr>
    </w:p>
    <w:p w14:paraId="46F838A0" w14:textId="77777777" w:rsidR="008A7B27" w:rsidRDefault="008A7B27">
      <w:pPr>
        <w:pStyle w:val="Akapitzlist"/>
      </w:pPr>
    </w:p>
    <w:p w14:paraId="3BA12452" w14:textId="77777777" w:rsidR="008A7B27" w:rsidRDefault="008A7B27"/>
    <w:p w14:paraId="6AD91ABD" w14:textId="77777777" w:rsidR="008A7B27" w:rsidRDefault="008A7B27" w:rsidP="00580B74">
      <w:pPr>
        <w:pStyle w:val="Akapitzlist"/>
        <w:ind w:left="0"/>
      </w:pPr>
    </w:p>
    <w:sectPr w:rsidR="008A7B27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A5763C9"/>
    <w:multiLevelType w:val="hybridMultilevel"/>
    <w:tmpl w:val="CFBE3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23191"/>
    <w:multiLevelType w:val="hybridMultilevel"/>
    <w:tmpl w:val="9312A72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54576">
    <w:abstractNumId w:val="0"/>
  </w:num>
  <w:num w:numId="2" w16cid:durableId="1477186321">
    <w:abstractNumId w:val="1"/>
  </w:num>
  <w:num w:numId="3" w16cid:durableId="1017806228">
    <w:abstractNumId w:val="3"/>
  </w:num>
  <w:num w:numId="4" w16cid:durableId="688601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4F8"/>
    <w:rsid w:val="0027013D"/>
    <w:rsid w:val="00297323"/>
    <w:rsid w:val="002E34EB"/>
    <w:rsid w:val="003C61EF"/>
    <w:rsid w:val="003F3C6D"/>
    <w:rsid w:val="00580B74"/>
    <w:rsid w:val="00730050"/>
    <w:rsid w:val="008A7B27"/>
    <w:rsid w:val="008F0A34"/>
    <w:rsid w:val="00945862"/>
    <w:rsid w:val="00A639E9"/>
    <w:rsid w:val="00A8195C"/>
    <w:rsid w:val="00BC27DA"/>
    <w:rsid w:val="00CA0B24"/>
    <w:rsid w:val="00CA44F8"/>
    <w:rsid w:val="00DE37B1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FE644B"/>
  <w15:chartTrackingRefBased/>
  <w15:docId w15:val="{5C243924-650E-4F85-9659-01DAD089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 w:hint="default"/>
      <w:b w:val="0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2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DFS</dc:creator>
  <cp:keywords/>
  <cp:lastModifiedBy>Aleksander Sokólski</cp:lastModifiedBy>
  <cp:revision>2</cp:revision>
  <cp:lastPrinted>1899-12-31T23:00:00Z</cp:lastPrinted>
  <dcterms:created xsi:type="dcterms:W3CDTF">2022-09-14T11:13:00Z</dcterms:created>
  <dcterms:modified xsi:type="dcterms:W3CDTF">2022-09-14T11:13:00Z</dcterms:modified>
</cp:coreProperties>
</file>